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43B" w:rsidRPr="00697C9A" w:rsidRDefault="0004443B" w:rsidP="00AC42D3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697C9A">
        <w:rPr>
          <w:b/>
          <w:color w:val="000000"/>
          <w:sz w:val="28"/>
          <w:szCs w:val="28"/>
        </w:rPr>
        <w:t>Программа Курса «Практическое обществознание»</w:t>
      </w:r>
    </w:p>
    <w:p w:rsidR="0004443B" w:rsidRPr="00697C9A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697C9A">
        <w:rPr>
          <w:b/>
          <w:color w:val="000000"/>
          <w:sz w:val="28"/>
          <w:szCs w:val="28"/>
        </w:rPr>
        <w:t>9 класс</w:t>
      </w:r>
    </w:p>
    <w:p w:rsidR="0004443B" w:rsidRPr="00697C9A" w:rsidRDefault="0004443B" w:rsidP="00AC42D3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:rsidR="0004443B" w:rsidRPr="0004443B" w:rsidRDefault="00AC42D3" w:rsidP="0004443B">
      <w:pPr>
        <w:shd w:val="clear" w:color="auto" w:fill="FFFFFF"/>
        <w:spacing w:after="0" w:line="357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Пояснительная записка</w:t>
      </w:r>
    </w:p>
    <w:p w:rsidR="0004443B" w:rsidRPr="00343A54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Элективный курс «Практическое обществознание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 для 9 класса основной школы направлен на реализацию нового содержания обществоведческого образования. Курс является интегративным, т. е. включает знания различных общественных наук (социологии, </w:t>
      </w:r>
      <w:hyperlink r:id="rId5" w:tooltip="Экономическая теория" w:history="1">
        <w:r w:rsidRPr="009F6FE0">
          <w:rPr>
            <w:rFonts w:ascii="inherit" w:eastAsia="Times New Roman" w:hAnsi="inherit" w:cs="Times New Roman"/>
            <w:color w:val="000000" w:themeColor="text1"/>
            <w:sz w:val="24"/>
            <w:szCs w:val="24"/>
            <w:bdr w:val="none" w:sz="0" w:space="0" w:color="auto" w:frame="1"/>
          </w:rPr>
          <w:t>экономической теории</w:t>
        </w:r>
      </w:hyperlink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политологии, </w:t>
      </w:r>
      <w:hyperlink r:id="rId6" w:tooltip="Правоведение" w:history="1">
        <w:r w:rsidRPr="009F6FE0">
          <w:rPr>
            <w:rFonts w:ascii="inherit" w:eastAsia="Times New Roman" w:hAnsi="inherit" w:cs="Times New Roman"/>
            <w:color w:val="000000" w:themeColor="text1"/>
            <w:sz w:val="24"/>
            <w:szCs w:val="24"/>
            <w:bdr w:val="none" w:sz="0" w:space="0" w:color="auto" w:frame="1"/>
          </w:rPr>
          <w:t>правоведения</w:t>
        </w:r>
      </w:hyperlink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психологии, этики) в адаптированной для учеников 9 класса педагогически целесообразной форме.</w:t>
      </w:r>
    </w:p>
    <w:p w:rsidR="0004443B" w:rsidRPr="00343A54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 w:rsidRPr="00343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Цель курса: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формировать более глубокие представления о базовых обществоведческих понятиях, закономерностях, взаимосвязях.</w:t>
      </w:r>
    </w:p>
    <w:p w:rsidR="0004443B" w:rsidRPr="00343A54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 w:rsidRPr="00343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Задачи курса:</w:t>
      </w:r>
    </w:p>
    <w:p w:rsidR="0004443B" w:rsidRPr="00343A54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способствовать улучшению усвоения и углублению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щимися курса «Обществознание» в соответствии с современными требованиями к Государственной итоговой атт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естации в форме основного государственного экзамена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</w:p>
    <w:p w:rsidR="0004443B" w:rsidRPr="00343A54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стимулировать познавательную активность и интерес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обучающихся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 предмету, в том числе в контексте выбора ими профиля для дальнейшего обучения;</w:t>
      </w:r>
    </w:p>
    <w:p w:rsidR="0004443B" w:rsidRPr="00343A54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отработка умения получать социальную информацию из разнообразных источников и ориентироваться в ней, в том числе для решения задач познавательного и практического характера;</w:t>
      </w:r>
    </w:p>
    <w:p w:rsidR="0004443B" w:rsidRPr="00343A54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содействовать воспитанию свободной и ответственной личности ученика, её социализации в современных условиях.</w:t>
      </w:r>
    </w:p>
    <w:p w:rsidR="0004443B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Элективный курс рассчитан </w:t>
      </w:r>
      <w:r w:rsidRPr="00B14D69">
        <w:rPr>
          <w:rFonts w:ascii="inherit" w:eastAsia="Times New Roman" w:hAnsi="inherit" w:cs="Times New Roman"/>
          <w:bCs/>
          <w:color w:val="000000"/>
          <w:sz w:val="24"/>
          <w:szCs w:val="24"/>
          <w:bdr w:val="none" w:sz="0" w:space="0" w:color="auto" w:frame="1"/>
        </w:rPr>
        <w:t>на</w:t>
      </w:r>
      <w:r>
        <w:rPr>
          <w:rFonts w:ascii="inherit" w:eastAsia="Times New Roman" w:hAnsi="inherit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</w:rPr>
        <w:t>32</w:t>
      </w:r>
      <w:r w:rsidRPr="00B14D69">
        <w:rPr>
          <w:rFonts w:eastAsia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учебных часа и включает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ы, охватывающие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как общую характеристику современного общества как целостной динамично развивающейся системы, так и изучение отдельных аспектов его социальной, экономической, политической, духовной подсистем. Содержание курса, прежде всего, ориентировано на темы и вопросы, которые присутствуют в итоговой аттестации, но недостаточно полновесно рассматриваются в базовом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школьном курсе «Обществознание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04443B" w:rsidRPr="0004443B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0444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Учитывая, тот факт, что девятиклассники впервые сдают экзамены и испытывают на данном этапе затруднения в самостоятельной подготовке к  государственной итоговой аттестации, ведущая роль в организации учебной деятельности отводится учителю. При этом  предполагаются разнообразные формы работы: лекционные занятия, семинары, практические занятия, 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и-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диспут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ы</w:t>
      </w:r>
      <w:r w:rsidRPr="0004443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 Большое внимание уделяется решению тестовых заданий, практическому решению задач. Планируется обучающее, тренировочное и контрольное решение тестов.</w:t>
      </w:r>
    </w:p>
    <w:p w:rsidR="0004443B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Отработка навыков проверки знаний осуществляется с использованием материалов «Типовых тес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товых заданий для подготовки к г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осударственной итоговой аттестации». По итогам курса предполагается выполнение учени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ками зачётной работы в формате основного государственного экзамена</w:t>
      </w:r>
      <w:r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p w:rsidR="0004443B" w:rsidRDefault="0004443B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4443B">
        <w:rPr>
          <w:rFonts w:ascii="Times New Roman" w:hAnsi="Times New Roman" w:cs="Times New Roman"/>
          <w:color w:val="000000"/>
          <w:sz w:val="24"/>
          <w:szCs w:val="24"/>
        </w:rPr>
        <w:t>Рабочая программа предусматривает обучение в объёме 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443B">
        <w:rPr>
          <w:rFonts w:ascii="Times New Roman" w:hAnsi="Times New Roman" w:cs="Times New Roman"/>
          <w:color w:val="000000"/>
          <w:sz w:val="24"/>
          <w:szCs w:val="24"/>
        </w:rPr>
        <w:t>часа в неделю в течение 1 учебного года.</w:t>
      </w:r>
    </w:p>
    <w:p w:rsidR="00B40E5A" w:rsidRPr="00B40E5A" w:rsidRDefault="00B40E5A" w:rsidP="00B40E5A">
      <w:pPr>
        <w:pStyle w:val="ParagraphStyle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  <w:r w:rsidRPr="00B40E5A">
        <w:rPr>
          <w:rFonts w:ascii="Times New Roman" w:hAnsi="Times New Roman" w:cs="Times New Roman"/>
          <w:b/>
          <w:bCs/>
        </w:rPr>
        <w:t xml:space="preserve">Реализация программы </w:t>
      </w:r>
      <w:r>
        <w:rPr>
          <w:rFonts w:ascii="Times New Roman" w:hAnsi="Times New Roman" w:cs="Times New Roman"/>
          <w:b/>
          <w:bCs/>
        </w:rPr>
        <w:t xml:space="preserve">курса </w:t>
      </w:r>
      <w:r w:rsidRPr="00B40E5A">
        <w:rPr>
          <w:rFonts w:ascii="Times New Roman" w:hAnsi="Times New Roman" w:cs="Times New Roman"/>
          <w:b/>
          <w:bCs/>
        </w:rPr>
        <w:t>способствует:</w:t>
      </w:r>
    </w:p>
    <w:p w:rsidR="00B40E5A" w:rsidRPr="00B40E5A" w:rsidRDefault="00B40E5A" w:rsidP="00B40E5A">
      <w:pPr>
        <w:pStyle w:val="ParagraphStyle"/>
        <w:ind w:firstLine="709"/>
        <w:contextualSpacing/>
        <w:jc w:val="both"/>
        <w:rPr>
          <w:rFonts w:ascii="Times New Roman" w:hAnsi="Times New Roman" w:cs="Times New Roman"/>
        </w:rPr>
      </w:pPr>
      <w:r w:rsidRPr="00B40E5A">
        <w:rPr>
          <w:rFonts w:ascii="Times New Roman" w:hAnsi="Times New Roman" w:cs="Times New Roman"/>
        </w:rPr>
        <w:t>–</w:t>
      </w:r>
      <w:r w:rsidRPr="00B40E5A">
        <w:rPr>
          <w:rFonts w:ascii="Times New Roman" w:hAnsi="Times New Roman" w:cs="Times New Roman"/>
          <w:spacing w:val="45"/>
        </w:rPr>
        <w:t xml:space="preserve"> развитию </w:t>
      </w:r>
      <w:r w:rsidRPr="00B40E5A">
        <w:rPr>
          <w:rFonts w:ascii="Times New Roman" w:hAnsi="Times New Roman" w:cs="Times New Roman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B40E5A" w:rsidRPr="00B40E5A" w:rsidRDefault="00B40E5A" w:rsidP="00B40E5A">
      <w:pPr>
        <w:pStyle w:val="ParagraphStyle"/>
        <w:ind w:firstLine="709"/>
        <w:contextualSpacing/>
        <w:jc w:val="both"/>
        <w:rPr>
          <w:rFonts w:ascii="Times New Roman" w:hAnsi="Times New Roman" w:cs="Times New Roman"/>
        </w:rPr>
      </w:pPr>
      <w:r w:rsidRPr="00B40E5A">
        <w:rPr>
          <w:rFonts w:ascii="Times New Roman" w:hAnsi="Times New Roman" w:cs="Times New Roman"/>
        </w:rPr>
        <w:t>–</w:t>
      </w:r>
      <w:r w:rsidRPr="00B40E5A">
        <w:rPr>
          <w:rFonts w:ascii="Times New Roman" w:hAnsi="Times New Roman" w:cs="Times New Roman"/>
          <w:spacing w:val="45"/>
        </w:rPr>
        <w:t xml:space="preserve"> воспитанию </w:t>
      </w:r>
      <w:r w:rsidRPr="00B40E5A">
        <w:rPr>
          <w:rFonts w:ascii="Times New Roman" w:hAnsi="Times New Roman" w:cs="Times New Roman"/>
        </w:rPr>
        <w:t>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B40E5A" w:rsidRPr="00B40E5A" w:rsidRDefault="00B40E5A" w:rsidP="00B40E5A">
      <w:pPr>
        <w:pStyle w:val="ParagraphStyle"/>
        <w:ind w:firstLine="709"/>
        <w:contextualSpacing/>
        <w:jc w:val="both"/>
        <w:rPr>
          <w:rFonts w:ascii="Times New Roman" w:hAnsi="Times New Roman" w:cs="Times New Roman"/>
        </w:rPr>
      </w:pPr>
      <w:r w:rsidRPr="00B40E5A">
        <w:rPr>
          <w:rFonts w:ascii="Times New Roman" w:hAnsi="Times New Roman" w:cs="Times New Roman"/>
        </w:rPr>
        <w:t>–</w:t>
      </w:r>
      <w:r w:rsidRPr="00B40E5A">
        <w:rPr>
          <w:rFonts w:ascii="Times New Roman" w:hAnsi="Times New Roman" w:cs="Times New Roman"/>
          <w:spacing w:val="45"/>
        </w:rPr>
        <w:t xml:space="preserve"> освоению системы знаний </w:t>
      </w:r>
      <w:r w:rsidRPr="00B40E5A">
        <w:rPr>
          <w:rFonts w:ascii="Times New Roman" w:hAnsi="Times New Roman" w:cs="Times New Roman"/>
        </w:rPr>
        <w:t xml:space="preserve">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</w:t>
      </w:r>
      <w:proofErr w:type="gramStart"/>
      <w:r w:rsidRPr="00B40E5A">
        <w:rPr>
          <w:rFonts w:ascii="Times New Roman" w:hAnsi="Times New Roman" w:cs="Times New Roman"/>
        </w:rPr>
        <w:t>высшего профессионального образования</w:t>
      </w:r>
      <w:proofErr w:type="gramEnd"/>
      <w:r w:rsidRPr="00B40E5A">
        <w:rPr>
          <w:rFonts w:ascii="Times New Roman" w:hAnsi="Times New Roman" w:cs="Times New Roman"/>
        </w:rPr>
        <w:t xml:space="preserve"> и самообразования;</w:t>
      </w:r>
    </w:p>
    <w:p w:rsidR="00B40E5A" w:rsidRPr="00B40E5A" w:rsidRDefault="00B40E5A" w:rsidP="00B40E5A">
      <w:pPr>
        <w:pStyle w:val="ParagraphStyle"/>
        <w:ind w:firstLine="709"/>
        <w:contextualSpacing/>
        <w:jc w:val="both"/>
        <w:rPr>
          <w:rFonts w:ascii="Times New Roman" w:hAnsi="Times New Roman" w:cs="Times New Roman"/>
        </w:rPr>
      </w:pPr>
      <w:r w:rsidRPr="00B40E5A">
        <w:rPr>
          <w:rFonts w:ascii="Times New Roman" w:hAnsi="Times New Roman" w:cs="Times New Roman"/>
        </w:rPr>
        <w:t xml:space="preserve">– </w:t>
      </w:r>
      <w:r w:rsidRPr="00B40E5A">
        <w:rPr>
          <w:rFonts w:ascii="Times New Roman" w:hAnsi="Times New Roman" w:cs="Times New Roman"/>
          <w:spacing w:val="45"/>
        </w:rPr>
        <w:t xml:space="preserve">овладению умениями </w:t>
      </w:r>
      <w:r w:rsidRPr="00B40E5A">
        <w:rPr>
          <w:rFonts w:ascii="Times New Roman" w:hAnsi="Times New Roman" w:cs="Times New Roman"/>
        </w:rPr>
        <w:t>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B40E5A" w:rsidRPr="00B40E5A" w:rsidRDefault="00B40E5A" w:rsidP="00B40E5A">
      <w:pPr>
        <w:pStyle w:val="ParagraphStyle"/>
        <w:ind w:firstLine="709"/>
        <w:contextualSpacing/>
        <w:jc w:val="both"/>
        <w:rPr>
          <w:rFonts w:ascii="Times New Roman" w:hAnsi="Times New Roman" w:cs="Times New Roman"/>
        </w:rPr>
      </w:pPr>
      <w:r w:rsidRPr="00B40E5A">
        <w:rPr>
          <w:rFonts w:ascii="Times New Roman" w:hAnsi="Times New Roman" w:cs="Times New Roman"/>
        </w:rPr>
        <w:lastRenderedPageBreak/>
        <w:t xml:space="preserve">– </w:t>
      </w:r>
      <w:r w:rsidRPr="00B40E5A">
        <w:rPr>
          <w:rFonts w:ascii="Times New Roman" w:hAnsi="Times New Roman" w:cs="Times New Roman"/>
          <w:spacing w:val="45"/>
        </w:rPr>
        <w:t xml:space="preserve">формированию опыта </w:t>
      </w:r>
      <w:r w:rsidRPr="00B40E5A">
        <w:rPr>
          <w:rFonts w:ascii="Times New Roman" w:hAnsi="Times New Roman" w:cs="Times New Roman"/>
        </w:rPr>
        <w:t>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B40E5A" w:rsidRPr="0004443B" w:rsidRDefault="00B40E5A" w:rsidP="0004443B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</w:rPr>
      </w:pP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b/>
          <w:bCs/>
          <w:color w:val="000000"/>
        </w:rPr>
        <w:t>Раздел 2. Требования к уровню подготовки выпускников (планируемые результаты)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В результате изучения обществознания ученик должен: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b/>
          <w:bCs/>
          <w:color w:val="000000"/>
        </w:rPr>
        <w:t>знать/понимать: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содержание и значение социальных норм, регулирующих общественные отношения;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уметь: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объяснять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приводить примеры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оценивать поведение людей с точки зрения социальных норм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осуществлять поиск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самостоятельно составлять простейшие виды правовых документов (заявления, доверенности и т.п.);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полноценного выполнения типичных для подростка социальных ролей;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общей ориентации в актуальных общественных событиях и процессах;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нравственной и правовой оценки конкретных поступков людей;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реализации и защиты прав человека и гражданина, осознанного выполнения гражданских обязанностей;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первичного анализа и использования социальной информации;</w:t>
      </w:r>
    </w:p>
    <w:p w:rsidR="0004443B" w:rsidRPr="0004443B" w:rsidRDefault="0004443B" w:rsidP="0004443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04443B">
        <w:rPr>
          <w:color w:val="000000"/>
        </w:rPr>
        <w:t>- сознательного неприятия антиобщественного поведения.</w:t>
      </w:r>
    </w:p>
    <w:p w:rsidR="00B40E5A" w:rsidRPr="00B40E5A" w:rsidRDefault="00B40E5A" w:rsidP="00B40E5A">
      <w:pPr>
        <w:ind w:left="-18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40E5A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B40E5A" w:rsidRPr="00B40E5A" w:rsidRDefault="00B40E5A" w:rsidP="00B40E5A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0E5A">
        <w:rPr>
          <w:rFonts w:ascii="Times New Roman" w:eastAsia="Calibri" w:hAnsi="Times New Roman" w:cs="Times New Roman"/>
          <w:sz w:val="24"/>
          <w:szCs w:val="24"/>
        </w:rPr>
        <w:t>полноценного выполнения типичных для подростка социальных ролей;</w:t>
      </w:r>
    </w:p>
    <w:p w:rsidR="00B40E5A" w:rsidRPr="00B40E5A" w:rsidRDefault="00B40E5A" w:rsidP="00B40E5A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0E5A">
        <w:rPr>
          <w:rFonts w:ascii="Times New Roman" w:eastAsia="Calibri" w:hAnsi="Times New Roman" w:cs="Times New Roman"/>
          <w:sz w:val="24"/>
          <w:szCs w:val="24"/>
        </w:rPr>
        <w:t>общей ориентации в актуальных общественных событиях и процессах;</w:t>
      </w:r>
    </w:p>
    <w:p w:rsidR="00B40E5A" w:rsidRPr="00B40E5A" w:rsidRDefault="00B40E5A" w:rsidP="00B40E5A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0E5A">
        <w:rPr>
          <w:rFonts w:ascii="Times New Roman" w:eastAsia="Calibri" w:hAnsi="Times New Roman" w:cs="Times New Roman"/>
          <w:sz w:val="24"/>
          <w:szCs w:val="24"/>
        </w:rPr>
        <w:t>нравственной и правовой оценки конкретных поступков людей;</w:t>
      </w:r>
    </w:p>
    <w:p w:rsidR="00B40E5A" w:rsidRPr="00B40E5A" w:rsidRDefault="00B40E5A" w:rsidP="00B40E5A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0E5A">
        <w:rPr>
          <w:rFonts w:ascii="Times New Roman" w:eastAsia="Calibri" w:hAnsi="Times New Roman" w:cs="Times New Roman"/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p w:rsidR="00B40E5A" w:rsidRPr="00B40E5A" w:rsidRDefault="00B40E5A" w:rsidP="00B40E5A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0E5A">
        <w:rPr>
          <w:rFonts w:ascii="Times New Roman" w:eastAsia="Calibri" w:hAnsi="Times New Roman" w:cs="Times New Roman"/>
          <w:sz w:val="24"/>
          <w:szCs w:val="24"/>
        </w:rPr>
        <w:t>первичного анализа и использования социальной информации;</w:t>
      </w:r>
    </w:p>
    <w:p w:rsidR="00B40E5A" w:rsidRPr="00B40E5A" w:rsidRDefault="00B40E5A" w:rsidP="00B40E5A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0E5A">
        <w:rPr>
          <w:rFonts w:ascii="Times New Roman" w:eastAsia="Calibri" w:hAnsi="Times New Roman" w:cs="Times New Roman"/>
          <w:sz w:val="24"/>
          <w:szCs w:val="24"/>
        </w:rPr>
        <w:t>сознательного неприятия антиобщественного поведения.</w:t>
      </w:r>
    </w:p>
    <w:p w:rsidR="00540484" w:rsidRDefault="00540484" w:rsidP="00044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b/>
          <w:bCs/>
          <w:color w:val="000000"/>
        </w:rPr>
        <w:t>Содержание курса: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Тема 1. Человек и общество.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 xml:space="preserve">Общество как форма жизнедеятельности людей. Взаимодействие общества и природы. Основные сферы общественной жизни, их взаимосвязь. Биологическое и социальное в человеке. Личность. Особенности подросткового возраста. Деятельность человека и ее основные формы (труд, игра, учение). Человек и его ближайшее </w:t>
      </w:r>
      <w:proofErr w:type="gramStart"/>
      <w:r w:rsidRPr="00B40E5A">
        <w:rPr>
          <w:color w:val="000000"/>
        </w:rPr>
        <w:t>окружение .Межличностные</w:t>
      </w:r>
      <w:proofErr w:type="gramEnd"/>
      <w:r w:rsidRPr="00B40E5A">
        <w:rPr>
          <w:color w:val="000000"/>
        </w:rPr>
        <w:t xml:space="preserve"> отношения. Общение. Межличностные конфликты, их конструктивное разрешение.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Тема 2. Сфера духовной культуры.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 xml:space="preserve">Сфера духовной культуры и ее особенности. Наука в жизни современного обществ.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Религия, религиозные </w:t>
      </w:r>
      <w:r w:rsidRPr="00B40E5A">
        <w:rPr>
          <w:color w:val="000000"/>
        </w:rPr>
        <w:lastRenderedPageBreak/>
        <w:t>организации и объединения, их роль в жизни современного общества. Свобода совести. Мораль. Гуманизм. Патриотизм, гражданственность.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Тема 3. Экономическая сфера.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Экономика, ее роль в жизни общества. Товары и услуги, ресурсы и потребности, ограниченность ресурсов. Экономические системы и собственность. Производство, производительность труда. Разделение труда и специализация. Обмен, торговля. Рынок и рыночный механизм. Предпринимательство. Малое предпринимательство и фермерское хозяйство. Деньги. Заработная плата и стимулирование труда. Неравенство доходов и экономические меры социальной поддержки. Налоги, уплачиваемые гражданами. Экономические цели и функции государства.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Тема 4. Социальная сфера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Социальная структура общества. Семья как малая группа. Отношения между поколениями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Многообразие социальных ролей в подростковом возрасте. Социальные ценности и норм. Отклоняющееся поведение. Опасность наркомании и алкоголизма для человека и общества. Социальная значимость здорового образа жизни. Социальный конфликт и пути его решения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Межнациональные отношения.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Тема 5. Политическая сфера.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Власть. Роль политики в жизни общества. Понятие и признаки государства. Разделение властей. Формы государства. Политический режим. Демократия. Местное самоуправление.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Участие граждан в политической жизни. Выборы, референдум. Политические партии и движения, их роль в общественно жизни. Гражданское общество и правовое государство.</w:t>
      </w:r>
    </w:p>
    <w:p w:rsidR="00B40E5A" w:rsidRPr="00B40E5A" w:rsidRDefault="00B40E5A" w:rsidP="00B40E5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Тема 6. Право.</w:t>
      </w:r>
    </w:p>
    <w:p w:rsidR="00B40E5A" w:rsidRPr="00B40E5A" w:rsidRDefault="00B40E5A" w:rsidP="005C46E4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B40E5A">
        <w:rPr>
          <w:color w:val="000000"/>
        </w:rPr>
        <w:t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Взаимоотношения органов государственной власти и граждан. Понятие прав, свобод и обязанностей. 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 Международно-правовая защита жертв вооруженных конфликтов. Гражданские правоотношения. Права собственности. Права потребителей. Семейные правоотношения. Права и обязанности родителей и детей. Право на труд и трудовые правоотношения. Трудоустройство несовершеннолетних. Административные правоотношения, правонарушения и наказания. Основные понятия и институты уголовного права. Уголовная</w:t>
      </w:r>
      <w:r w:rsidR="005C46E4">
        <w:rPr>
          <w:color w:val="000000"/>
        </w:rPr>
        <w:t xml:space="preserve"> </w:t>
      </w:r>
      <w:r w:rsidRPr="00B40E5A">
        <w:rPr>
          <w:color w:val="000000"/>
        </w:rPr>
        <w:t>ответственность несовершеннолетних.</w:t>
      </w:r>
    </w:p>
    <w:p w:rsidR="00B40E5A" w:rsidRDefault="00B40E5A" w:rsidP="00044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46E4" w:rsidRPr="00682F7E" w:rsidRDefault="005C46E4" w:rsidP="005C46E4">
      <w:pPr>
        <w:shd w:val="clear" w:color="auto" w:fill="FFFFFF"/>
        <w:spacing w:after="0" w:line="240" w:lineRule="auto"/>
        <w:contextualSpacing/>
        <w:jc w:val="center"/>
        <w:rPr>
          <w:rFonts w:ascii="Open Sans" w:eastAsia="Times New Roman" w:hAnsi="Open Sans" w:cs="Times New Roman"/>
          <w:b/>
          <w:color w:val="000000"/>
          <w:sz w:val="24"/>
          <w:szCs w:val="24"/>
        </w:rPr>
      </w:pPr>
      <w:r w:rsidRPr="00682F7E">
        <w:rPr>
          <w:rFonts w:ascii="Open Sans" w:eastAsia="Times New Roman" w:hAnsi="Open Sans" w:cs="Times New Roman"/>
          <w:b/>
          <w:color w:val="000000"/>
          <w:sz w:val="24"/>
          <w:szCs w:val="24"/>
        </w:rPr>
        <w:t>Тематическое планирование</w:t>
      </w:r>
    </w:p>
    <w:p w:rsidR="005C46E4" w:rsidRDefault="005C46E4" w:rsidP="005C46E4">
      <w:pPr>
        <w:shd w:val="clear" w:color="auto" w:fill="FFFFFF"/>
        <w:spacing w:after="0" w:line="240" w:lineRule="auto"/>
        <w:contextualSpacing/>
        <w:jc w:val="center"/>
        <w:rPr>
          <w:rFonts w:ascii="Open Sans" w:eastAsia="Times New Roman" w:hAnsi="Open Sans" w:cs="Times New Roman"/>
          <w:b/>
          <w:color w:val="000000"/>
          <w:sz w:val="24"/>
          <w:szCs w:val="24"/>
        </w:rPr>
      </w:pPr>
      <w:r w:rsidRPr="00682F7E">
        <w:rPr>
          <w:rFonts w:ascii="Open Sans" w:eastAsia="Times New Roman" w:hAnsi="Open Sans" w:cs="Times New Roman"/>
          <w:b/>
          <w:color w:val="000000"/>
          <w:sz w:val="24"/>
          <w:szCs w:val="24"/>
        </w:rPr>
        <w:t>с указанием количества часов, отводимых на изучение темы</w:t>
      </w:r>
    </w:p>
    <w:p w:rsidR="005C46E4" w:rsidRPr="00682F7E" w:rsidRDefault="005C46E4" w:rsidP="005C46E4">
      <w:pPr>
        <w:shd w:val="clear" w:color="auto" w:fill="FFFFFF"/>
        <w:spacing w:after="0" w:line="240" w:lineRule="auto"/>
        <w:contextualSpacing/>
        <w:jc w:val="center"/>
        <w:rPr>
          <w:rFonts w:ascii="Open Sans" w:eastAsia="Times New Roman" w:hAnsi="Open Sans" w:cs="Times New Roman"/>
          <w:b/>
          <w:color w:val="00000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364"/>
        <w:gridCol w:w="1134"/>
      </w:tblGrid>
      <w:tr w:rsidR="005C46E4" w:rsidRPr="00665884" w:rsidTr="005C46E4">
        <w:trPr>
          <w:trHeight w:val="517"/>
        </w:trPr>
        <w:tc>
          <w:tcPr>
            <w:tcW w:w="675" w:type="dxa"/>
            <w:vMerge w:val="restart"/>
          </w:tcPr>
          <w:p w:rsidR="005C46E4" w:rsidRPr="0066003F" w:rsidRDefault="005C46E4" w:rsidP="005C46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364" w:type="dxa"/>
            <w:vMerge w:val="restart"/>
          </w:tcPr>
          <w:p w:rsidR="005C46E4" w:rsidRPr="0066003F" w:rsidRDefault="005C46E4" w:rsidP="005C46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5C46E4" w:rsidRPr="0066003F" w:rsidRDefault="005C46E4" w:rsidP="005C46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5C46E4" w:rsidRPr="0066003F" w:rsidRDefault="005C46E4" w:rsidP="005C46E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5C46E4" w:rsidRPr="00665884" w:rsidTr="005C46E4">
        <w:trPr>
          <w:trHeight w:val="276"/>
        </w:trPr>
        <w:tc>
          <w:tcPr>
            <w:tcW w:w="675" w:type="dxa"/>
            <w:vMerge/>
          </w:tcPr>
          <w:p w:rsidR="005C46E4" w:rsidRPr="0066003F" w:rsidRDefault="005C46E4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64" w:type="dxa"/>
            <w:vMerge/>
          </w:tcPr>
          <w:p w:rsidR="005C46E4" w:rsidRPr="0066003F" w:rsidRDefault="005C46E4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46E4" w:rsidRPr="0066003F" w:rsidRDefault="005C46E4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Общество и человек. Природа и общество. Решение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 xml:space="preserve">Человек, индивид, личность. Деятельность. 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Наука. Образование.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eastAsia="MS Mincho" w:hAnsi="Times New Roman" w:cs="Times New Roman"/>
                <w:sz w:val="24"/>
                <w:szCs w:val="24"/>
              </w:rPr>
              <w:t>Религия. Культура.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Экономика. Основные вопросы.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Рынок.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государства.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общества. Основные вопросы.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Этносы.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Основные вопросы политической сферы.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Форма государства.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 и правовое государство.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Право. Основные вопросы.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Конституция РФ.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Права, свободы и обязанности граждан.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Отрасли права. Решение  тематического теста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Тестовый практикум по теме.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заданий с диаграммами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заданий с диаграммами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заданий на анализ двух суждений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заданий на установление фактов и мнений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Общий практикум по выполнению заданий части 2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Обучающий практикум по выполнению заданий части 2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Зачётное задание по части 2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Итоговая работа в форме основного государственного экзамена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Анализ итоговой работы. Разбор типичных ошибок.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C42D3" w:rsidRPr="0089231A" w:rsidTr="005C46E4">
        <w:trPr>
          <w:trHeight w:val="403"/>
        </w:trPr>
        <w:tc>
          <w:tcPr>
            <w:tcW w:w="675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364" w:type="dxa"/>
          </w:tcPr>
          <w:p w:rsidR="00AC42D3" w:rsidRPr="00AC42D3" w:rsidRDefault="00AC42D3" w:rsidP="00583E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42D3">
              <w:rPr>
                <w:rFonts w:ascii="Times New Roman" w:hAnsi="Times New Roman" w:cs="Times New Roman"/>
                <w:sz w:val="24"/>
                <w:szCs w:val="24"/>
              </w:rPr>
              <w:t>Итоговое занятие по прохождению курса</w:t>
            </w:r>
          </w:p>
        </w:tc>
        <w:tc>
          <w:tcPr>
            <w:tcW w:w="1134" w:type="dxa"/>
          </w:tcPr>
          <w:p w:rsidR="00AC42D3" w:rsidRPr="0066003F" w:rsidRDefault="00AC42D3" w:rsidP="005C4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0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5C46E4" w:rsidRDefault="005C46E4" w:rsidP="005C46E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B40E5A" w:rsidRDefault="00B40E5A" w:rsidP="000444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0E5A" w:rsidRPr="00B40E5A" w:rsidRDefault="00B40E5A" w:rsidP="00B40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E5A">
        <w:rPr>
          <w:rFonts w:ascii="Times New Roman" w:hAnsi="Times New Roman" w:cs="Times New Roman"/>
          <w:b/>
          <w:sz w:val="24"/>
          <w:szCs w:val="24"/>
        </w:rPr>
        <w:t>Литература для учителя и учащихся.</w:t>
      </w:r>
    </w:p>
    <w:p w:rsidR="00B40E5A" w:rsidRPr="00B40E5A" w:rsidRDefault="00B40E5A" w:rsidP="00B40E5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 xml:space="preserve">Учебник «Обществознание» 6-9 классы. М. Русское слово. 2011 – </w:t>
      </w:r>
      <w:smartTag w:uri="urn:schemas-microsoft-com:office:smarttags" w:element="metricconverter">
        <w:smartTagPr>
          <w:attr w:name="ProductID" w:val="2013 г"/>
        </w:smartTagPr>
        <w:r w:rsidRPr="00B40E5A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B40E5A">
        <w:rPr>
          <w:rFonts w:ascii="Times New Roman" w:hAnsi="Times New Roman" w:cs="Times New Roman"/>
          <w:sz w:val="24"/>
          <w:szCs w:val="24"/>
        </w:rPr>
        <w:t>.</w:t>
      </w:r>
    </w:p>
    <w:p w:rsidR="00B40E5A" w:rsidRPr="00B40E5A" w:rsidRDefault="00B40E5A" w:rsidP="00B40E5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>Учебник «Обществознание»  Боголюбов Л.Н., Матвеева А.И. Обществознание.8- 9 класс. М. Просвещение, - 2011 - 2013</w:t>
      </w:r>
    </w:p>
    <w:p w:rsidR="00B40E5A" w:rsidRPr="00B40E5A" w:rsidRDefault="00B40E5A" w:rsidP="00B40E5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Федерации.- М., </w:t>
      </w:r>
      <w:smartTag w:uri="urn:schemas-microsoft-com:office:smarttags" w:element="metricconverter">
        <w:smartTagPr>
          <w:attr w:name="ProductID" w:val="2011 г"/>
        </w:smartTagPr>
        <w:r w:rsidRPr="00B40E5A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B40E5A">
        <w:rPr>
          <w:rFonts w:ascii="Times New Roman" w:hAnsi="Times New Roman" w:cs="Times New Roman"/>
          <w:sz w:val="24"/>
          <w:szCs w:val="24"/>
        </w:rPr>
        <w:t>.</w:t>
      </w:r>
    </w:p>
    <w:p w:rsidR="00B40E5A" w:rsidRPr="00B40E5A" w:rsidRDefault="00B40E5A" w:rsidP="00B40E5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 xml:space="preserve">А.В. Клименко, В.В. </w:t>
      </w:r>
      <w:proofErr w:type="spellStart"/>
      <w:r w:rsidRPr="00B40E5A">
        <w:rPr>
          <w:rFonts w:ascii="Times New Roman" w:hAnsi="Times New Roman" w:cs="Times New Roman"/>
          <w:sz w:val="24"/>
          <w:szCs w:val="24"/>
        </w:rPr>
        <w:t>Румынина</w:t>
      </w:r>
      <w:proofErr w:type="spellEnd"/>
      <w:r w:rsidRPr="00B40E5A">
        <w:rPr>
          <w:rFonts w:ascii="Times New Roman" w:hAnsi="Times New Roman" w:cs="Times New Roman"/>
          <w:sz w:val="24"/>
          <w:szCs w:val="24"/>
        </w:rPr>
        <w:t xml:space="preserve"> «Обществознание» М. Дрофа. </w:t>
      </w:r>
      <w:smartTag w:uri="urn:schemas-microsoft-com:office:smarttags" w:element="metricconverter">
        <w:smartTagPr>
          <w:attr w:name="ProductID" w:val="2008 г"/>
        </w:smartTagPr>
        <w:r w:rsidRPr="00B40E5A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B40E5A">
        <w:rPr>
          <w:rFonts w:ascii="Times New Roman" w:hAnsi="Times New Roman" w:cs="Times New Roman"/>
          <w:sz w:val="24"/>
          <w:szCs w:val="24"/>
        </w:rPr>
        <w:t>.</w:t>
      </w:r>
    </w:p>
    <w:p w:rsidR="00B40E5A" w:rsidRPr="00B40E5A" w:rsidRDefault="00B40E5A" w:rsidP="00B40E5A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40E5A" w:rsidRPr="00B40E5A" w:rsidRDefault="00B40E5A" w:rsidP="00B40E5A">
      <w:pPr>
        <w:pStyle w:val="a3"/>
        <w:spacing w:before="0" w:beforeAutospacing="0" w:after="0" w:afterAutospacing="0"/>
        <w:jc w:val="center"/>
        <w:rPr>
          <w:rStyle w:val="a4"/>
        </w:rPr>
      </w:pPr>
      <w:r w:rsidRPr="00B40E5A">
        <w:t>И</w:t>
      </w:r>
      <w:r w:rsidRPr="00B40E5A">
        <w:rPr>
          <w:rStyle w:val="a4"/>
        </w:rPr>
        <w:t>нтернет - ресурсы</w:t>
      </w:r>
    </w:p>
    <w:p w:rsidR="00B40E5A" w:rsidRPr="00B40E5A" w:rsidRDefault="00B40E5A" w:rsidP="00B40E5A">
      <w:pPr>
        <w:ind w:left="360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>1.</w:t>
      </w:r>
      <w:hyperlink r:id="rId7" w:history="1">
        <w:r w:rsidRPr="00B40E5A">
          <w:rPr>
            <w:rStyle w:val="a5"/>
            <w:rFonts w:ascii="Times New Roman" w:hAnsi="Times New Roman" w:cs="Times New Roman"/>
            <w:sz w:val="24"/>
            <w:szCs w:val="24"/>
          </w:rPr>
          <w:t>http://www.mon.ru</w:t>
        </w:r>
      </w:hyperlink>
      <w:r w:rsidRPr="00B40E5A">
        <w:rPr>
          <w:rFonts w:ascii="Times New Roman" w:hAnsi="Times New Roman" w:cs="Times New Roman"/>
          <w:sz w:val="24"/>
          <w:szCs w:val="24"/>
        </w:rPr>
        <w:t>.</w:t>
      </w:r>
      <w:hyperlink r:id="rId8" w:history="1">
        <w:r w:rsidRPr="00B40E5A">
          <w:rPr>
            <w:rStyle w:val="a5"/>
            <w:rFonts w:ascii="Times New Roman" w:hAnsi="Times New Roman" w:cs="Times New Roman"/>
            <w:sz w:val="24"/>
            <w:szCs w:val="24"/>
          </w:rPr>
          <w:t>gov.ru</w:t>
        </w:r>
      </w:hyperlink>
      <w:r w:rsidRPr="00B40E5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40E5A">
        <w:rPr>
          <w:rFonts w:ascii="Times New Roman" w:hAnsi="Times New Roman" w:cs="Times New Roman"/>
          <w:sz w:val="24"/>
          <w:szCs w:val="24"/>
        </w:rPr>
        <w:t>– официальный сайт Министерства образования и науки РФ</w:t>
      </w:r>
    </w:p>
    <w:p w:rsidR="00B40E5A" w:rsidRPr="00B40E5A" w:rsidRDefault="00B40E5A" w:rsidP="00B40E5A">
      <w:pPr>
        <w:ind w:left="360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>2.</w:t>
      </w:r>
      <w:hyperlink r:id="rId9" w:history="1">
        <w:r w:rsidRPr="00B40E5A">
          <w:rPr>
            <w:rStyle w:val="a5"/>
            <w:rFonts w:ascii="Times New Roman" w:hAnsi="Times New Roman" w:cs="Times New Roman"/>
            <w:sz w:val="24"/>
            <w:szCs w:val="24"/>
          </w:rPr>
          <w:t>http://www.fipi.ru</w:t>
        </w:r>
      </w:hyperlink>
      <w:r w:rsidRPr="00B40E5A">
        <w:rPr>
          <w:rFonts w:ascii="Times New Roman" w:hAnsi="Times New Roman" w:cs="Times New Roman"/>
          <w:sz w:val="24"/>
          <w:szCs w:val="24"/>
        </w:rPr>
        <w:t xml:space="preserve"> –  портал федерального института педагогических измерений</w:t>
      </w:r>
    </w:p>
    <w:p w:rsidR="00B40E5A" w:rsidRPr="00B40E5A" w:rsidRDefault="00B40E5A" w:rsidP="00B40E5A">
      <w:pPr>
        <w:ind w:left="360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>3.</w:t>
      </w:r>
      <w:hyperlink r:id="rId10" w:history="1">
        <w:r w:rsidRPr="00B40E5A">
          <w:rPr>
            <w:rStyle w:val="a5"/>
            <w:rFonts w:ascii="Times New Roman" w:hAnsi="Times New Roman" w:cs="Times New Roman"/>
            <w:sz w:val="24"/>
            <w:szCs w:val="24"/>
          </w:rPr>
          <w:t>http://www.school.edu.ru</w:t>
        </w:r>
      </w:hyperlink>
      <w:r w:rsidRPr="00B40E5A">
        <w:rPr>
          <w:rFonts w:ascii="Times New Roman" w:hAnsi="Times New Roman" w:cs="Times New Roman"/>
          <w:sz w:val="24"/>
          <w:szCs w:val="24"/>
        </w:rPr>
        <w:t xml:space="preserve"> – российский общеобразовательный портал</w:t>
      </w:r>
    </w:p>
    <w:p w:rsidR="00B40E5A" w:rsidRDefault="00B40E5A" w:rsidP="00B40E5A">
      <w:pPr>
        <w:ind w:left="360"/>
        <w:rPr>
          <w:rFonts w:ascii="Times New Roman" w:hAnsi="Times New Roman" w:cs="Times New Roman"/>
          <w:sz w:val="24"/>
          <w:szCs w:val="24"/>
        </w:rPr>
      </w:pPr>
      <w:r w:rsidRPr="00B40E5A">
        <w:rPr>
          <w:rFonts w:ascii="Times New Roman" w:hAnsi="Times New Roman" w:cs="Times New Roman"/>
          <w:sz w:val="24"/>
          <w:szCs w:val="24"/>
        </w:rPr>
        <w:t>4.</w:t>
      </w:r>
      <w:hyperlink r:id="rId11" w:history="1">
        <w:r w:rsidRPr="00B40E5A">
          <w:rPr>
            <w:rStyle w:val="a5"/>
            <w:rFonts w:ascii="Times New Roman" w:hAnsi="Times New Roman" w:cs="Times New Roman"/>
            <w:sz w:val="24"/>
            <w:szCs w:val="24"/>
          </w:rPr>
          <w:t>http://www.elibrary.ru/defaultx.asp</w:t>
        </w:r>
      </w:hyperlink>
      <w:r w:rsidRPr="00B40E5A">
        <w:rPr>
          <w:rFonts w:ascii="Times New Roman" w:hAnsi="Times New Roman" w:cs="Times New Roman"/>
          <w:sz w:val="24"/>
          <w:szCs w:val="24"/>
        </w:rPr>
        <w:t xml:space="preserve"> – научная электронная библиотека </w:t>
      </w:r>
    </w:p>
    <w:p w:rsidR="005C46E4" w:rsidRDefault="005C46E4" w:rsidP="00B40E5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C46E4" w:rsidRDefault="005C46E4" w:rsidP="00B40E5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C46E4" w:rsidRPr="0066003F" w:rsidRDefault="005C46E4" w:rsidP="005C46E4">
      <w:pPr>
        <w:pBdr>
          <w:bottom w:val="single" w:sz="6" w:space="5" w:color="DBDBDB"/>
        </w:pBdr>
        <w:contextualSpacing/>
        <w:jc w:val="center"/>
        <w:textAlignment w:val="baseline"/>
        <w:outlineLvl w:val="0"/>
        <w:rPr>
          <w:b/>
          <w:bCs/>
          <w:color w:val="000000"/>
        </w:rPr>
      </w:pPr>
      <w:r w:rsidRPr="0066003F">
        <w:rPr>
          <w:rFonts w:ascii="Times New Roman" w:hAnsi="Times New Roman" w:cs="Times New Roman"/>
          <w:b/>
          <w:sz w:val="24"/>
          <w:szCs w:val="24"/>
        </w:rPr>
        <w:lastRenderedPageBreak/>
        <w:t>Оценочные материалы</w:t>
      </w:r>
    </w:p>
    <w:p w:rsidR="005C46E4" w:rsidRDefault="005C46E4" w:rsidP="005C46E4">
      <w:pPr>
        <w:spacing w:line="120" w:lineRule="auto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Организация системы оценивания учебных достижений обучающихся в условиях </w:t>
      </w:r>
      <w:proofErr w:type="spellStart"/>
      <w:r w:rsidRPr="00B36A10">
        <w:rPr>
          <w:rFonts w:ascii="Times New Roman" w:eastAsia="DejaVu Sans" w:hAnsi="Times New Roman" w:cs="Times New Roman"/>
          <w:sz w:val="24"/>
          <w:szCs w:val="24"/>
        </w:rPr>
        <w:t>безотметочного</w:t>
      </w:r>
      <w:proofErr w:type="spellEnd"/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обучения.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При преподавании курса </w:t>
      </w:r>
      <w:r w:rsidR="00AC42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«Практическое </w:t>
      </w:r>
      <w:proofErr w:type="gramStart"/>
      <w:r w:rsidR="00AC42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обществознание</w:t>
      </w:r>
      <w:r w:rsidR="00AC42D3"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 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предполагается</w:t>
      </w:r>
      <w:proofErr w:type="gramEnd"/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</w:t>
      </w:r>
      <w:proofErr w:type="spellStart"/>
      <w:r w:rsidRPr="00B36A10">
        <w:rPr>
          <w:rFonts w:ascii="Times New Roman" w:eastAsia="DejaVu Sans" w:hAnsi="Times New Roman" w:cs="Times New Roman"/>
          <w:sz w:val="24"/>
          <w:szCs w:val="24"/>
        </w:rPr>
        <w:t>безотметочная</w:t>
      </w:r>
      <w:proofErr w:type="spellEnd"/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система оценивания уровня подготовки обучающихся. Не допускается использование любой знаковой символики, заменяющей цифровую отметку. Допускается лишь словесная объяснительная оценка.</w:t>
      </w:r>
    </w:p>
    <w:p w:rsidR="00AC42D3" w:rsidRDefault="005C46E4" w:rsidP="00AC42D3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Принципы оценивания </w:t>
      </w:r>
      <w:r w:rsidR="00AC42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«Практическое обществознание</w:t>
      </w:r>
      <w:r w:rsidR="00AC42D3"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»</w:t>
      </w:r>
      <w:r w:rsidR="00AC42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="00AC42D3"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</w:p>
    <w:p w:rsidR="005C46E4" w:rsidRPr="00B36A10" w:rsidRDefault="005C46E4" w:rsidP="00AC42D3">
      <w:pPr>
        <w:contextualSpacing/>
        <w:jc w:val="both"/>
        <w:rPr>
          <w:rFonts w:ascii="Times New Roman" w:eastAsia="DejaVu Sans" w:hAnsi="Times New Roman"/>
          <w:sz w:val="24"/>
          <w:szCs w:val="24"/>
        </w:rPr>
      </w:pPr>
      <w:proofErr w:type="spellStart"/>
      <w:r w:rsidRPr="00B36A10">
        <w:rPr>
          <w:rFonts w:ascii="Times New Roman" w:eastAsia="DejaVu Sans" w:hAnsi="Times New Roman"/>
          <w:sz w:val="24"/>
          <w:szCs w:val="24"/>
        </w:rPr>
        <w:t>Критериальность</w:t>
      </w:r>
      <w:proofErr w:type="spellEnd"/>
      <w:r w:rsidRPr="00B36A10">
        <w:rPr>
          <w:rFonts w:ascii="Times New Roman" w:eastAsia="DejaVu Sans" w:hAnsi="Times New Roman"/>
          <w:sz w:val="24"/>
          <w:szCs w:val="24"/>
        </w:rPr>
        <w:t xml:space="preserve"> – данный принцип заключается в том, что критерии должны быть</w:t>
      </w:r>
    </w:p>
    <w:p w:rsidR="005C46E4" w:rsidRPr="00B36A10" w:rsidRDefault="005C46E4" w:rsidP="005C46E4">
      <w:pPr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однозначными и предельно четкими.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Гибкость, вариативность – предполагает использование различных процедур и методов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изучения результативности обучения.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Естественность процесса оценивания знаний обучающихся – контроль и оценка должны проводиться в естественных для учащихся условиях, снижающих стресс и напряжение.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Оцениванию подлежат индивидуальные учебные достижения обучающихся (сравнение сегодняшних достижений ребёнка с его собственными вчерашними достижениями).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Положительно оценивается каждый удавшийся шаг ребёнка, попытка (даже неудачная)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самостоятельно найти ответ на вопрос. Поощряется любое проявление инициативы, желание высказаться, ответить на вопрос, поработать у доски. Обучение детей самоконтролю: сравнивать свою работу с образцом, находить ошибки устанавливать их причины, самому вносить исправления. Осуществление информативной и регулируемой обратной связи с обучающимися должно быть ориентировано на успех, содействовать становлению и развитию самооценки.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Оцениванию не подлежат: темп работы ученика, личностные качества школьников,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своеобразие их психических процессов (особенности памяти, внимания, восприятия, темп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>деятельности и др.).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Оценка усвоения комплексного учебного курса </w:t>
      </w:r>
      <w:r w:rsidR="00AC42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«Практическое обществознание</w:t>
      </w:r>
      <w:r w:rsidR="00AC42D3"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 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включает предметные,</w:t>
      </w:r>
      <w:r>
        <w:rPr>
          <w:rFonts w:ascii="Times New Roman" w:eastAsia="DejaVu Sans" w:hAnsi="Times New Roman" w:cs="Times New Roman"/>
          <w:sz w:val="24"/>
          <w:szCs w:val="24"/>
        </w:rPr>
        <w:t xml:space="preserve"> </w:t>
      </w:r>
      <w:proofErr w:type="spellStart"/>
      <w:r w:rsidRPr="00B36A10">
        <w:rPr>
          <w:rFonts w:ascii="Times New Roman" w:eastAsia="DejaVu Sans" w:hAnsi="Times New Roman" w:cs="Times New Roman"/>
          <w:sz w:val="24"/>
          <w:szCs w:val="24"/>
        </w:rPr>
        <w:t>метапредметные</w:t>
      </w:r>
      <w:proofErr w:type="spellEnd"/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результаты и результаты развития личностных качеств. Содержательный контроль и оценка знаний обучающихся предусматривает выявление индивидуальной динамики качества усвоения курса </w:t>
      </w:r>
      <w:r w:rsidR="00AC42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«Практическое обществознание</w:t>
      </w:r>
      <w:r w:rsidR="00AC42D3"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 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 учеником и не допускает сравнения его с другими детьми. Для оперативного контроля знаний и умений по курсу можно использовать систематизированные упражнения и тестовые задания разных типов (ответы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материале).</w:t>
      </w:r>
    </w:p>
    <w:p w:rsidR="005C46E4" w:rsidRPr="00B36A10" w:rsidRDefault="005C46E4" w:rsidP="005C46E4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По курсу </w:t>
      </w:r>
      <w:r w:rsidR="00AC42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«Практическое обществознание</w:t>
      </w:r>
      <w:r w:rsidR="00AC42D3" w:rsidRPr="00343A5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» </w:t>
      </w:r>
      <w:r w:rsidRPr="00B36A10">
        <w:rPr>
          <w:rFonts w:ascii="Times New Roman" w:eastAsia="DejaVu Sans" w:hAnsi="Times New Roman" w:cs="Times New Roman"/>
          <w:sz w:val="24"/>
          <w:szCs w:val="24"/>
        </w:rPr>
        <w:t xml:space="preserve"> контрольные работы не проводятся. </w:t>
      </w:r>
    </w:p>
    <w:p w:rsidR="005C46E4" w:rsidRPr="00B36A10" w:rsidRDefault="005C46E4" w:rsidP="005C46E4">
      <w:pPr>
        <w:pStyle w:val="p5"/>
        <w:shd w:val="clear" w:color="auto" w:fill="FFFFFF"/>
        <w:spacing w:before="0" w:beforeAutospacing="0" w:after="0" w:afterAutospacing="0"/>
        <w:contextualSpacing/>
        <w:jc w:val="both"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 xml:space="preserve">Используется педагогическое наблюдение. Наблюдение за учеником в естественной обстановке – на </w:t>
      </w:r>
      <w:r>
        <w:rPr>
          <w:rFonts w:eastAsia="DejaVu Sans"/>
          <w:lang w:eastAsia="en-US"/>
        </w:rPr>
        <w:t>занятии</w:t>
      </w:r>
      <w:r w:rsidRPr="00B36A10">
        <w:rPr>
          <w:rFonts w:eastAsia="DejaVu Sans"/>
          <w:lang w:eastAsia="en-US"/>
        </w:rPr>
        <w:t>. Метод  помогает наблюдать основные проявления личностных особенностей ученика, его индивидуальную познавательную активность, самостоятельность, произвольность и продуктивность деятельности, избирательность форм учебной деятельности.</w:t>
      </w:r>
    </w:p>
    <w:p w:rsidR="005C46E4" w:rsidRPr="00B36A10" w:rsidRDefault="005C46E4" w:rsidP="005C46E4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Самооценка обучающихся по результатам занятия:</w:t>
      </w:r>
    </w:p>
    <w:p w:rsidR="005C46E4" w:rsidRPr="00B36A10" w:rsidRDefault="005C46E4" w:rsidP="005C46E4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- Я хорошо выполнил свою работу на занятии;</w:t>
      </w:r>
    </w:p>
    <w:p w:rsidR="005C46E4" w:rsidRPr="00B36A10" w:rsidRDefault="005C46E4" w:rsidP="005C46E4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- Я мог выполнить работу значительно лучше;</w:t>
      </w:r>
    </w:p>
    <w:p w:rsidR="005C46E4" w:rsidRPr="00B36A10" w:rsidRDefault="005C46E4" w:rsidP="005C46E4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  <w:r w:rsidRPr="00B36A10">
        <w:rPr>
          <w:rFonts w:eastAsia="DejaVu Sans"/>
          <w:lang w:eastAsia="en-US"/>
        </w:rPr>
        <w:t>- Я работал на занятии неудовлетворительно</w:t>
      </w:r>
      <w:r>
        <w:rPr>
          <w:rFonts w:eastAsia="DejaVu Sans"/>
          <w:lang w:eastAsia="en-US"/>
        </w:rPr>
        <w:t>.</w:t>
      </w:r>
    </w:p>
    <w:p w:rsidR="005C46E4" w:rsidRDefault="005C46E4" w:rsidP="00B40E5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C46E4" w:rsidRDefault="005C46E4" w:rsidP="00B40E5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C46E4" w:rsidRDefault="005C46E4" w:rsidP="00B40E5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C46E4" w:rsidRDefault="005C46E4" w:rsidP="00B40E5A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C46E4" w:rsidSect="00B40E5A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A3622"/>
    <w:multiLevelType w:val="hybridMultilevel"/>
    <w:tmpl w:val="F028CF1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1A7C3D3E"/>
    <w:multiLevelType w:val="hybridMultilevel"/>
    <w:tmpl w:val="F86E4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76C4F"/>
    <w:multiLevelType w:val="hybridMultilevel"/>
    <w:tmpl w:val="AD6A5E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43B"/>
    <w:rsid w:val="00031A62"/>
    <w:rsid w:val="0004443B"/>
    <w:rsid w:val="000D400D"/>
    <w:rsid w:val="001C1CB9"/>
    <w:rsid w:val="00295D75"/>
    <w:rsid w:val="00540484"/>
    <w:rsid w:val="005C46E4"/>
    <w:rsid w:val="00697C9A"/>
    <w:rsid w:val="008060F5"/>
    <w:rsid w:val="009B0809"/>
    <w:rsid w:val="00AC42D3"/>
    <w:rsid w:val="00B40E5A"/>
    <w:rsid w:val="00B9717F"/>
    <w:rsid w:val="00C25C9B"/>
    <w:rsid w:val="00D3378D"/>
    <w:rsid w:val="00D3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DDBEEA"/>
  <w15:docId w15:val="{D33DF8DC-98C6-494C-A3AC-1A4562B7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44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B40E5A"/>
    <w:rPr>
      <w:b/>
      <w:bCs/>
    </w:rPr>
  </w:style>
  <w:style w:type="character" w:styleId="a5">
    <w:name w:val="Hyperlink"/>
    <w:basedOn w:val="a0"/>
    <w:rsid w:val="00B40E5A"/>
    <w:rPr>
      <w:color w:val="0000FF"/>
      <w:u w:val="single"/>
    </w:rPr>
  </w:style>
  <w:style w:type="paragraph" w:customStyle="1" w:styleId="ParagraphStyle">
    <w:name w:val="Paragraph Style"/>
    <w:rsid w:val="00B40E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5C46E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12">
    <w:name w:val="p12"/>
    <w:basedOn w:val="a"/>
    <w:rsid w:val="005C4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5C4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06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n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pravovedenie/" TargetMode="External"/><Relationship Id="rId11" Type="http://schemas.openxmlformats.org/officeDocument/2006/relationships/hyperlink" Target="http://www.elibrary.ru/defaultx.asp" TargetMode="External"/><Relationship Id="rId5" Type="http://schemas.openxmlformats.org/officeDocument/2006/relationships/hyperlink" Target="http://pandia.ru/text/category/yekonomicheskaya_teoriya/" TargetMode="External"/><Relationship Id="rId10" Type="http://schemas.openxmlformats.org/officeDocument/2006/relationships/hyperlink" Target="http://www.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</dc:creator>
  <cp:lastModifiedBy>Учитель</cp:lastModifiedBy>
  <cp:revision>2</cp:revision>
  <cp:lastPrinted>2020-10-07T06:34:00Z</cp:lastPrinted>
  <dcterms:created xsi:type="dcterms:W3CDTF">2023-03-20T05:58:00Z</dcterms:created>
  <dcterms:modified xsi:type="dcterms:W3CDTF">2023-03-20T05:58:00Z</dcterms:modified>
</cp:coreProperties>
</file>